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ZGODY NA PRZETWARZANIE DANYCH OSOBOWYCH</w:t>
      </w:r>
    </w:p>
    <w:p w:rsidR="00000000" w:rsidDel="00000000" w:rsidP="00000000" w:rsidRDefault="00000000" w:rsidRPr="00000000" w14:paraId="00000002">
      <w:pPr>
        <w:spacing w:before="120" w:lineRule="auto"/>
        <w:jc w:val="left"/>
        <w:rPr/>
      </w:pPr>
      <w:r w:rsidDel="00000000" w:rsidR="00000000" w:rsidRPr="00000000">
        <w:rPr>
          <w:rtl w:val="0"/>
        </w:rPr>
        <w:t xml:space="preserve">Ja niżej podpisany:</w:t>
      </w:r>
    </w:p>
    <w:tbl>
      <w:tblPr>
        <w:tblStyle w:val="Table1"/>
        <w:tblW w:w="9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10"/>
        <w:tblGridChange w:id="0">
          <w:tblGrid>
            <w:gridCol w:w="991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befor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 . . . . . . . . . . . . . . . . . . . . . . . . . . . . . . . . . . . . . . . . . . . . . . . . . . . . . . . . . . . . . . . . . . . . . . . . . . . . . . . . .</w: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(imię, nazwisko osoby składającej oświadczenie woli w zakresie przetwarzania danych)</w:t>
            </w:r>
          </w:p>
        </w:tc>
      </w:tr>
    </w:tbl>
    <w:p w:rsidR="00000000" w:rsidDel="00000000" w:rsidP="00000000" w:rsidRDefault="00000000" w:rsidRPr="00000000" w14:paraId="00000005">
      <w:pPr>
        <w:spacing w:after="0" w:before="240" w:lineRule="auto"/>
        <w:rPr/>
      </w:pPr>
      <w:r w:rsidDel="00000000" w:rsidR="00000000" w:rsidRPr="00000000">
        <w:rPr>
          <w:b w:val="1"/>
          <w:rtl w:val="0"/>
        </w:rPr>
        <w:t xml:space="preserve">DOTYCZY</w:t>
      </w:r>
      <w:r w:rsidDel="00000000" w:rsidR="00000000" w:rsidRPr="00000000">
        <w:rPr>
          <w:rtl w:val="0"/>
        </w:rPr>
        <w:t xml:space="preserve"> : . . . . . . . . . . . . . . . . . . . . . . . . . . . . . . . . . . . . . . . . . . . . . . . . . . . . . . . . . . . . . . . . . . . . . . . . . . . . . . . . . . . . 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/imię, nazwisko dziecka/ucznia/podopiecznego  /</w:t>
      </w:r>
    </w:p>
    <w:p w:rsidR="00000000" w:rsidDel="00000000" w:rsidP="00000000" w:rsidRDefault="00000000" w:rsidRPr="00000000" w14:paraId="00000007">
      <w:pPr>
        <w:spacing w:before="160" w:lineRule="auto"/>
        <w:rPr/>
      </w:pPr>
      <w:r w:rsidDel="00000000" w:rsidR="00000000" w:rsidRPr="00000000">
        <w:rPr>
          <w:rtl w:val="0"/>
        </w:rPr>
        <w:t xml:space="preserve">Jako rodzic (opiekun prawny) osoby nieletniej/małoletniej/niepełnoletniej deklaruję swoją wole dotyczącą przetwarzania danych osobowych mojego dziecka/ podopiecznego w poniżej podanym zakresie.</w:t>
      </w:r>
    </w:p>
    <w:p w:rsidR="00000000" w:rsidDel="00000000" w:rsidP="00000000" w:rsidRDefault="00000000" w:rsidRPr="00000000" w14:paraId="00000008">
      <w:pPr>
        <w:spacing w:after="120" w:before="12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UCZESTNICTWO W ZAWODACH I KONKURSACH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cyan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highlight w:val="lightGray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highlight w:val="lightGray"/>
          <w:rtl w:val="0"/>
        </w:rPr>
        <w:t xml:space="preserve"> Wyrażam zgodę</w:t>
      </w:r>
      <w:r w:rsidDel="00000000" w:rsidR="00000000" w:rsidRPr="00000000">
        <w:rPr>
          <w:highlight w:val="lightGray"/>
          <w:rtl w:val="0"/>
        </w:rPr>
        <w:t xml:space="preserve"> /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highlight w:val="lightGray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highlight w:val="lightGray"/>
          <w:rtl w:val="0"/>
        </w:rPr>
        <w:t xml:space="preserve"> nie wyrażam zgody</w:t>
      </w:r>
      <w:r w:rsidDel="00000000" w:rsidR="00000000" w:rsidRPr="00000000">
        <w:rPr>
          <w:highlight w:val="lightGray"/>
          <w:vertAlign w:val="superscript"/>
          <w:rtl w:val="0"/>
        </w:rPr>
        <w:t xml:space="preserve">1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na przetwarzanie danych osobowych podopiecznego w celu uczestnictwa w zawodach, konkursach organizowanych przez Szkołę Podstawową nr 2. Dane osobowe będą przetwarzane w zakresie niezbędnym do organizacji zawodów, konkursów.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Wyrażenie zgody jest niezbędne dla udziału podopiecznego w zawodach oraz konkursach, a niewyrażenie  zgody będzie skutkowało brakiem możliwości udziału w zawodach, konkursach.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Dane będą przetwarzane przez okres konieczny do przeprowadzenia zawodów, konkursów lub przez okres wskazany w odrębnych regulaminach zawodów, konkursów lub do czasu cofnięcia zgody.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UCZESTNICTWO W WYCZIECZKACH, WYJAZDACH</w:t>
      </w:r>
    </w:p>
    <w:p w:rsidR="00000000" w:rsidDel="00000000" w:rsidP="00000000" w:rsidRDefault="00000000" w:rsidRPr="00000000" w14:paraId="0000000D">
      <w:pPr>
        <w:rPr/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highlight w:val="lightGray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highlight w:val="lightGray"/>
          <w:rtl w:val="0"/>
        </w:rPr>
        <w:t xml:space="preserve"> Wyrażam zgodę</w:t>
      </w:r>
      <w:r w:rsidDel="00000000" w:rsidR="00000000" w:rsidRPr="00000000">
        <w:rPr>
          <w:highlight w:val="lightGray"/>
          <w:rtl w:val="0"/>
        </w:rPr>
        <w:t xml:space="preserve"> /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highlight w:val="lightGray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highlight w:val="lightGray"/>
          <w:rtl w:val="0"/>
        </w:rPr>
        <w:t xml:space="preserve"> nie wyrażam zgody</w:t>
      </w:r>
      <w:r w:rsidDel="00000000" w:rsidR="00000000" w:rsidRPr="00000000">
        <w:rPr>
          <w:highlight w:val="lightGray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na przetwarzanie danych osobowych dziecka w celu organizacji i uczestnictwa w wycieczkach, wyjazdach imprezach organizowanych przez Szkołę Podstawową nr 2.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Wyrażenie zgody jest niezbędne dla udziału podopiecznego w wycieczkach, wyjazdach, imprezach, a niewyrażenie  zgody będzie skutkowało brakiem możliwości udziału w tego typu aktywnościach.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Dane będą przetwarzane przez okres wymagany właściwymi przepisami prawa lub do czasu cofnięcia zgody jeżeli jest to zgodne z innymi przepisami prawa.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WIZERUNEK PODOPIECZNEGO, PREZENTACJA OSIĄGNIĘĆ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rPr/>
      </w:pPr>
      <w:r w:rsidDel="00000000" w:rsidR="00000000" w:rsidRPr="00000000">
        <w:rPr>
          <w:rtl w:val="0"/>
        </w:rPr>
        <w:t xml:space="preserve">Wykorzystanie wizerunku (zdjęcia, nagrania wideo) podopiecznego, utrwalonych prac które, wykonał podopieczny, połączonych z jego imieniem, nazwiskiem, osiągnięciami, wiekiem, grupą, klasą do której uczęszcza oraz nazwą Szkoły. Wizerunek, prace wykonane przez podopiecznego mogą zostać utrwalone w szczególności w trakcie zajęć, imprez, wycieczek, zawodów sportowych, konkursów itp. Wizerunek oraz utrwalone prace (zdjęcia, nagrania wideo) podopiecznego mogą również dostarczyć rodzice (opiekunowie prawni).</w:t>
      </w:r>
    </w:p>
    <w:p w:rsidR="00000000" w:rsidDel="00000000" w:rsidP="00000000" w:rsidRDefault="00000000" w:rsidRPr="00000000" w14:paraId="00000012">
      <w:pPr>
        <w:spacing w:after="120" w:lineRule="auto"/>
        <w:rPr/>
      </w:pPr>
      <w:r w:rsidDel="00000000" w:rsidR="00000000" w:rsidRPr="00000000">
        <w:rPr>
          <w:rtl w:val="0"/>
        </w:rPr>
        <w:t xml:space="preserve">Wizerunek podopiecznego może być użyty do różnego rodzaju form elektronicznego przetwarzania obrazu, kadrowania i kompozycji, bez obowiązku akceptowania produktu końcowego, lecz nie w formach obraźliwych lub ogólnie uznanych za nieetyczne czy też w sposób zniekształcający wizerunek podopiecznego.</w:t>
      </w:r>
    </w:p>
    <w:p w:rsidR="00000000" w:rsidDel="00000000" w:rsidP="00000000" w:rsidRDefault="00000000" w:rsidRPr="00000000" w14:paraId="00000013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Rule="auto"/>
        <w:rPr/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highlight w:val="lightGray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highlight w:val="lightGray"/>
          <w:rtl w:val="0"/>
        </w:rPr>
        <w:t xml:space="preserve"> Wyrażam zgodę</w:t>
      </w:r>
      <w:r w:rsidDel="00000000" w:rsidR="00000000" w:rsidRPr="00000000">
        <w:rPr>
          <w:highlight w:val="lightGray"/>
          <w:rtl w:val="0"/>
        </w:rPr>
        <w:t xml:space="preserve"> / 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highlight w:val="lightGray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highlight w:val="lightGray"/>
          <w:rtl w:val="0"/>
        </w:rPr>
        <w:t xml:space="preserve"> nie wyraża</w:t>
      </w:r>
      <w:r w:rsidDel="00000000" w:rsidR="00000000" w:rsidRPr="00000000">
        <w:rPr>
          <w:b w:val="1"/>
          <w:rtl w:val="0"/>
        </w:rPr>
        <w:t xml:space="preserve">m zgody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na wykorzystanie wizerunku podopiecznego, prezentację prac wykonanych przez podopiecznego w zakresie podanym powyżej na stronach internetowych oraz mediach społecznościowych </w:t>
      </w:r>
      <w:r w:rsidDel="00000000" w:rsidR="00000000" w:rsidRPr="00000000">
        <w:rPr>
          <w:color w:val="000000"/>
          <w:rtl w:val="0"/>
        </w:rPr>
        <w:t xml:space="preserve">prowadzonych przez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Szkołę Podstawową nr 2 w Andrychowie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kronikach, gazetkach i witrynach znajdujących się w Szkole.</w:t>
      </w:r>
    </w:p>
    <w:p w:rsidR="00000000" w:rsidDel="00000000" w:rsidP="00000000" w:rsidRDefault="00000000" w:rsidRPr="00000000" w14:paraId="00000018">
      <w:pPr>
        <w:spacing w:before="120" w:lineRule="auto"/>
        <w:rPr/>
      </w:pPr>
      <w:r w:rsidDel="00000000" w:rsidR="00000000" w:rsidRPr="00000000">
        <w:rPr>
          <w:rtl w:val="0"/>
        </w:rPr>
        <w:t xml:space="preserve">Brak zgody skutkować będzie nieobecnością podopiecznego w serwisach internetowych i miejscach dokumentujących życie placówki. Dane będą przetwarzane do czasu cofnięcia zgody.</w:t>
      </w:r>
    </w:p>
    <w:p w:rsidR="00000000" w:rsidDel="00000000" w:rsidP="00000000" w:rsidRDefault="00000000" w:rsidRPr="00000000" w14:paraId="00000019">
      <w:pPr>
        <w:spacing w:after="120" w:lineRule="auto"/>
        <w:rPr/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highlight w:val="lightGray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highlight w:val="lightGray"/>
          <w:rtl w:val="0"/>
        </w:rPr>
        <w:t xml:space="preserve"> Wyrażam zgodę</w:t>
      </w:r>
      <w:r w:rsidDel="00000000" w:rsidR="00000000" w:rsidRPr="00000000">
        <w:rPr>
          <w:highlight w:val="lightGray"/>
          <w:rtl w:val="0"/>
        </w:rPr>
        <w:t xml:space="preserve"> / 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highlight w:val="lightGray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highlight w:val="lightGray"/>
          <w:rtl w:val="0"/>
        </w:rPr>
        <w:t xml:space="preserve"> nie wyrażam zgody</w:t>
      </w:r>
      <w:r w:rsidDel="00000000" w:rsidR="00000000" w:rsidRPr="00000000">
        <w:rPr>
          <w:highlight w:val="lightGray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na udostępnienie i wykorzystanie wizerunku podopiecznego, jego prac, osiągnieć w zakresie podanym powyżej </w:t>
      </w:r>
      <w:r w:rsidDel="00000000" w:rsidR="00000000" w:rsidRPr="00000000">
        <w:rPr>
          <w:b w:val="1"/>
          <w:rtl w:val="0"/>
        </w:rPr>
        <w:t xml:space="preserve">mediom zewnętrznym</w:t>
      </w:r>
      <w:r w:rsidDel="00000000" w:rsidR="00000000" w:rsidRPr="00000000">
        <w:rPr>
          <w:rtl w:val="0"/>
        </w:rPr>
        <w:t xml:space="preserve"> (np. telewizja, gazety, tygodniki, serwisy internetowe). Udostępnianie i wykorzystanie wizerunku jest możliwe do czasu wycofania zgody.</w:t>
      </w:r>
    </w:p>
    <w:p w:rsidR="00000000" w:rsidDel="00000000" w:rsidP="00000000" w:rsidRDefault="00000000" w:rsidRPr="00000000" w14:paraId="0000001A">
      <w:pPr>
        <w:spacing w:after="12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WYRAŻONE ZGODY SĄ: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70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dobrowolne,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70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każdą zgodę można wycofać bez konsekwencji w dowolnym momencie składając stosowną deklarację na niniejszym dokumencie,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76" w:lineRule="auto"/>
        <w:ind w:left="709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wycofanie zgody nie wpływa na zgodność przetwarzania danych osobowych, którego dokonano na podstawie zgody przed jej wycofaniem.</w:t>
      </w:r>
    </w:p>
    <w:p w:rsidR="00000000" w:rsidDel="00000000" w:rsidP="00000000" w:rsidRDefault="00000000" w:rsidRPr="00000000" w14:paraId="0000001E">
      <w:pPr>
        <w:tabs>
          <w:tab w:val="left" w:leader="none" w:pos="9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Rule="auto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Andrychów, data: . . . . . . ./. . . . . . ./ 2024 rok</w:t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0"/>
        </w:rPr>
        <w:t xml:space="preserve">Deklaruję swoją wolę w sprawie przetwarzania danych osobowych oraz</w:t>
      </w:r>
    </w:p>
    <w:p w:rsidR="00000000" w:rsidDel="00000000" w:rsidP="00000000" w:rsidRDefault="00000000" w:rsidRPr="00000000" w14:paraId="00000021">
      <w:pPr>
        <w:spacing w:after="120" w:before="120" w:lineRule="auto"/>
        <w:jc w:val="right"/>
        <w:rPr/>
      </w:pPr>
      <w:r w:rsidDel="00000000" w:rsidR="00000000" w:rsidRPr="00000000">
        <w:rPr>
          <w:rtl w:val="0"/>
        </w:rPr>
        <w:t xml:space="preserve">przyjmuję powyższe informacje do wiadomości.</w:t>
      </w:r>
    </w:p>
    <w:p w:rsidR="00000000" w:rsidDel="00000000" w:rsidP="00000000" w:rsidRDefault="00000000" w:rsidRPr="00000000" w14:paraId="00000022">
      <w:pPr>
        <w:tabs>
          <w:tab w:val="left" w:leader="none" w:pos="7680"/>
        </w:tabs>
        <w:spacing w:after="120" w:before="120" w:lineRule="auto"/>
        <w:jc w:val="lef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3">
      <w:pPr>
        <w:spacing w:after="0" w:before="120" w:lineRule="auto"/>
        <w:ind w:left="4395" w:firstLine="0"/>
        <w:jc w:val="center"/>
        <w:rPr/>
      </w:pPr>
      <w:r w:rsidDel="00000000" w:rsidR="00000000" w:rsidRPr="00000000">
        <w:rPr>
          <w:rtl w:val="0"/>
        </w:rPr>
        <w:t xml:space="preserve">. . . . . . . . . . . . . . . . . . . . . . . . . . . . . . . . . . . . . . . . . . . . . . . . . . . . </w:t>
      </w:r>
    </w:p>
    <w:p w:rsidR="00000000" w:rsidDel="00000000" w:rsidP="00000000" w:rsidRDefault="00000000" w:rsidRPr="00000000" w14:paraId="00000024">
      <w:pPr>
        <w:spacing w:after="120" w:before="0" w:lineRule="auto"/>
        <w:ind w:left="4395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(podpis osoby)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vertAlign w:val="superscript"/>
          <w:rtl w:val="0"/>
        </w:rPr>
        <w:t xml:space="preserve">1 </w:t>
      </w:r>
      <w:r w:rsidDel="00000000" w:rsidR="00000000" w:rsidRPr="00000000">
        <w:rPr>
          <w:rtl w:val="0"/>
        </w:rPr>
        <w:t xml:space="preserve">- zaznaczyć właściwe</w:t>
      </w:r>
    </w:p>
    <w:sectPr>
      <w:headerReference r:id="rId7" w:type="default"/>
      <w:footerReference r:id="rId8" w:type="default"/>
      <w:pgSz w:h="16838" w:w="11906" w:orient="portrait"/>
      <w:pgMar w:bottom="1134" w:top="1134" w:left="851" w:right="851" w:header="567" w:footer="39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3"/>
      <w:tblW w:w="9920.0" w:type="dxa"/>
      <w:jc w:val="left"/>
      <w:tblBorders>
        <w:top w:color="000000" w:space="0" w:sz="4" w:val="single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8476"/>
      <w:gridCol w:w="1444"/>
      <w:tblGridChange w:id="0">
        <w:tblGrid>
          <w:gridCol w:w="8476"/>
          <w:gridCol w:w="1444"/>
        </w:tblGrid>
      </w:tblGridChange>
    </w:tblGrid>
    <w:tr>
      <w:trPr>
        <w:cantSplit w:val="0"/>
        <w:trHeight w:val="11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A">
          <w:pPr>
            <w:spacing w:after="0" w:before="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PRE01-Z11 Zgody na przetwarzanie danych - rodzice</w:t>
          </w:r>
        </w:p>
      </w:tc>
      <w:tc>
        <w:tcPr>
          <w:vAlign w:val="center"/>
        </w:tcPr>
        <w:p w:rsidR="00000000" w:rsidDel="00000000" w:rsidP="00000000" w:rsidRDefault="00000000" w:rsidRPr="00000000" w14:paraId="0000002B">
          <w:pPr>
            <w:jc w:val="center"/>
            <w:rPr/>
          </w:pPr>
          <w:r w:rsidDel="00000000" w:rsidR="00000000" w:rsidRPr="00000000">
            <w:rPr>
              <w:sz w:val="20"/>
              <w:szCs w:val="20"/>
              <w:rtl w:val="0"/>
            </w:rPr>
            <w:t xml:space="preserve">strona:   </w:t>
          </w:r>
          <w:r w:rsidDel="00000000" w:rsidR="00000000" w:rsidRPr="00000000">
            <w:rPr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20"/>
              <w:szCs w:val="20"/>
              <w:rtl w:val="0"/>
            </w:rPr>
            <w:t xml:space="preserve">/</w:t>
          </w:r>
          <w:r w:rsidDel="00000000" w:rsidR="00000000" w:rsidRPr="00000000">
            <w:rPr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1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C">
          <w:pPr>
            <w:spacing w:after="0" w:before="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Data wydania dokumentu :  04.01.2021 r.</w: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D">
          <w:pPr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-21589</wp:posOffset>
                </wp:positionV>
                <wp:extent cx="371475" cy="20701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07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cantSplit w:val="0"/>
        <w:trHeight w:val="11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E">
          <w:pPr>
            <w:spacing w:after="0" w:before="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Wzór dokumentu zastrzeżony (21A01)</w:t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rPr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920.0" w:type="dxa"/>
      <w:jc w:val="left"/>
      <w:tblBorders>
        <w:top w:color="000000" w:space="0" w:sz="4" w:val="single"/>
        <w:left w:color="000000" w:space="0" w:sz="0" w:val="nil"/>
        <w:bottom w:color="000000" w:space="0" w:sz="4" w:val="single"/>
        <w:right w:color="000000" w:space="0" w:sz="0" w:val="nil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9920"/>
      <w:tblGridChange w:id="0">
        <w:tblGrid>
          <w:gridCol w:w="9920"/>
        </w:tblGrid>
      </w:tblGridChange>
    </w:tblGrid>
    <w:tr>
      <w:trPr>
        <w:cantSplit w:val="0"/>
        <w:trHeight w:val="770" w:hRule="atLeast"/>
        <w:tblHeader w:val="0"/>
      </w:trPr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27">
          <w:pPr>
            <w:jc w:val="left"/>
            <w:rPr/>
          </w:pPr>
          <w:r w:rsidDel="00000000" w:rsidR="00000000" w:rsidRPr="00000000">
            <w:rPr>
              <w:rtl w:val="0"/>
            </w:rPr>
            <w:t xml:space="preserve">DOKUMENTACJA OCHRONY DANYCH OSOBOWYCH</w:t>
            <w:br w:type="textWrapping"/>
          </w:r>
          <w:r w:rsidDel="00000000" w:rsidR="00000000" w:rsidRPr="00000000">
            <w:rPr>
              <w:b w:val="1"/>
              <w:rtl w:val="0"/>
            </w:rPr>
            <w:t xml:space="preserve">SZKOŁA PODSTAWOWA NR 2 W ANDRYCHOWIE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85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60" w:before="6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leader="none" w:pos="426"/>
        <w:tab w:val="left" w:leader="none" w:pos="709"/>
      </w:tabs>
      <w:spacing w:after="120" w:before="120" w:lineRule="auto"/>
      <w:ind w:left="425" w:hanging="425"/>
    </w:pPr>
    <w:rPr>
      <w:b w:val="1"/>
      <w:smallCaps w:val="1"/>
    </w:rPr>
  </w:style>
  <w:style w:type="paragraph" w:styleId="Heading2">
    <w:name w:val="heading 2"/>
    <w:basedOn w:val="Normal"/>
    <w:next w:val="Normal"/>
    <w:pPr>
      <w:tabs>
        <w:tab w:val="left" w:leader="none" w:pos="426"/>
        <w:tab w:val="left" w:leader="none" w:pos="709"/>
      </w:tabs>
      <w:spacing w:after="60" w:before="60" w:lineRule="auto"/>
      <w:ind w:left="425" w:hanging="425"/>
    </w:pPr>
    <w:rPr>
      <w:b w:val="0"/>
      <w:smallCaps w:val="1"/>
    </w:rPr>
  </w:style>
  <w:style w:type="paragraph" w:styleId="Heading3">
    <w:name w:val="heading 3"/>
    <w:basedOn w:val="Normal"/>
    <w:next w:val="Normal"/>
    <w:pPr>
      <w:tabs>
        <w:tab w:val="left" w:leader="none" w:pos="426"/>
        <w:tab w:val="left" w:leader="none" w:pos="709"/>
      </w:tabs>
      <w:spacing w:after="60" w:before="60" w:lineRule="auto"/>
      <w:ind w:left="680" w:hanging="680"/>
    </w:pPr>
    <w:rPr>
      <w:b w:val="0"/>
      <w:smallCaps w:val="1"/>
    </w:rPr>
  </w:style>
  <w:style w:type="paragraph" w:styleId="Heading4">
    <w:name w:val="heading 4"/>
    <w:basedOn w:val="Normal"/>
    <w:next w:val="Normal"/>
    <w:pPr>
      <w:tabs>
        <w:tab w:val="left" w:leader="none" w:pos="426"/>
        <w:tab w:val="left" w:leader="none" w:pos="709"/>
      </w:tabs>
      <w:spacing w:after="60" w:before="60" w:lineRule="auto"/>
      <w:ind w:left="680" w:hanging="680"/>
    </w:pPr>
    <w:rPr>
      <w:b w:val="0"/>
      <w:smallCaps w:val="1"/>
    </w:rPr>
  </w:style>
  <w:style w:type="paragraph" w:styleId="Heading5">
    <w:name w:val="heading 5"/>
    <w:basedOn w:val="Normal"/>
    <w:next w:val="Normal"/>
    <w:pPr>
      <w:ind w:left="1134" w:hanging="360"/>
    </w:pPr>
    <w:rPr>
      <w:rFonts w:ascii="Calibri" w:cs="Calibri" w:eastAsia="Calibri" w:hAnsi="Calibri"/>
    </w:rPr>
  </w:style>
  <w:style w:type="paragraph" w:styleId="Heading6">
    <w:name w:val="heading 6"/>
    <w:basedOn w:val="Normal"/>
    <w:next w:val="Normal"/>
    <w:pPr>
      <w:spacing w:before="120" w:line="240" w:lineRule="auto"/>
      <w:ind w:left="1701" w:hanging="357.00000000000017"/>
    </w:pPr>
    <w:rPr>
      <w:rFonts w:ascii="Calibri" w:cs="Calibri" w:eastAsia="Calibri" w:hAnsi="Calibri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1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Normalny" w:default="1">
    <w:name w:val="Normal"/>
    <w:uiPriority w:val="1"/>
    <w:qFormat w:val="1"/>
    <w:rsid w:val="000C356D"/>
    <w:pPr>
      <w:spacing w:after="60" w:before="60"/>
      <w:jc w:val="both"/>
    </w:pPr>
  </w:style>
  <w:style w:type="paragraph" w:styleId="Nagwek1">
    <w:name w:val="heading 1"/>
    <w:basedOn w:val="Normalny"/>
    <w:next w:val="Normalny"/>
    <w:qFormat w:val="1"/>
    <w:rsid w:val="00253232"/>
    <w:pPr>
      <w:numPr>
        <w:numId w:val="1"/>
      </w:numPr>
      <w:tabs>
        <w:tab w:val="left" w:pos="426"/>
        <w:tab w:val="left" w:pos="709"/>
      </w:tabs>
      <w:spacing w:after="120" w:before="120"/>
      <w:ind w:left="425" w:hanging="425"/>
      <w:outlineLvl w:val="0"/>
    </w:pPr>
    <w:rPr>
      <w:rFonts w:cs="Calibri"/>
      <w:b w:val="1"/>
      <w:bCs w:val="1"/>
      <w:caps w:val="1"/>
    </w:rPr>
  </w:style>
  <w:style w:type="paragraph" w:styleId="Nagwek2">
    <w:name w:val="heading 2"/>
    <w:basedOn w:val="Nagwek1"/>
    <w:next w:val="Normalny"/>
    <w:link w:val="Nagwek2Znak"/>
    <w:qFormat w:val="1"/>
    <w:rsid w:val="00E90F5D"/>
    <w:pPr>
      <w:numPr>
        <w:ilvl w:val="1"/>
      </w:numPr>
      <w:spacing w:after="60" w:before="60"/>
      <w:ind w:left="425" w:hanging="425"/>
      <w:outlineLvl w:val="1"/>
    </w:pPr>
    <w:rPr>
      <w:b w:val="0"/>
    </w:rPr>
  </w:style>
  <w:style w:type="paragraph" w:styleId="Nagwek3">
    <w:name w:val="heading 3"/>
    <w:basedOn w:val="Nagwek4"/>
    <w:next w:val="Normalny"/>
    <w:qFormat w:val="1"/>
    <w:rsid w:val="00F95FE8"/>
    <w:pPr>
      <w:outlineLvl w:val="2"/>
    </w:pPr>
  </w:style>
  <w:style w:type="paragraph" w:styleId="Nagwek4">
    <w:name w:val="heading 4"/>
    <w:basedOn w:val="Nagwek2"/>
    <w:next w:val="Normalny"/>
    <w:link w:val="Nagwek4Znak"/>
    <w:semiHidden w:val="1"/>
    <w:rsid w:val="009E5BA8"/>
    <w:pPr>
      <w:numPr>
        <w:ilvl w:val="2"/>
      </w:numPr>
      <w:ind w:left="680" w:hanging="680"/>
      <w:outlineLvl w:val="3"/>
    </w:pPr>
  </w:style>
  <w:style w:type="paragraph" w:styleId="Nagwek5">
    <w:name w:val="heading 5"/>
    <w:basedOn w:val="Normalny"/>
    <w:uiPriority w:val="1"/>
    <w:rsid w:val="006B0399"/>
    <w:pPr>
      <w:numPr>
        <w:numId w:val="3"/>
      </w:numPr>
      <w:ind w:left="1134"/>
      <w:outlineLvl w:val="4"/>
    </w:pPr>
    <w:rPr>
      <w:rFonts w:eastAsia="Calibri" w:asciiTheme="minorHAnsi" w:hAnsiTheme="minorHAnsi"/>
      <w:lang w:eastAsia="en-US"/>
    </w:rPr>
  </w:style>
  <w:style w:type="paragraph" w:styleId="Nagwek6">
    <w:name w:val="heading 6"/>
    <w:basedOn w:val="Akapitzlist"/>
    <w:uiPriority w:val="1"/>
    <w:rsid w:val="00607844"/>
    <w:pPr>
      <w:numPr>
        <w:numId w:val="2"/>
      </w:numPr>
      <w:ind w:left="1701" w:hanging="357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 w:val="1"/>
    <w:rsid w:val="00406DCC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link w:val="TytuZnak"/>
    <w:uiPriority w:val="2"/>
    <w:rsid w:val="00C63553"/>
    <w:pPr>
      <w:spacing w:after="60" w:before="60"/>
    </w:pPr>
    <w:rPr>
      <w:b w:val="1"/>
      <w:caps w:val="1"/>
      <w:sz w:val="36"/>
    </w:rPr>
  </w:style>
  <w:style w:type="paragraph" w:styleId="Podtytu">
    <w:name w:val="Subtitle"/>
    <w:next w:val="Normalny"/>
    <w:link w:val="PodtytuZnak"/>
    <w:uiPriority w:val="3"/>
    <w:qFormat w:val="1"/>
    <w:rsid w:val="00F77C1A"/>
    <w:pPr>
      <w:spacing w:after="60" w:before="60" w:line="240" w:lineRule="auto"/>
    </w:pPr>
    <w:rPr>
      <w:bCs w:val="1"/>
      <w:sz w:val="36"/>
    </w:rPr>
  </w:style>
  <w:style w:type="table" w:styleId="1" w:customStyle="1">
    <w:name w:val="1"/>
    <w:basedOn w:val="Standardowy"/>
    <w:tblPr>
      <w:tblStyleRowBandSize w:val="1"/>
      <w:tblStyleColBandSize w:val="1"/>
    </w:tblPr>
  </w:style>
  <w:style w:type="paragraph" w:styleId="Stopka">
    <w:name w:val="footer"/>
    <w:link w:val="StopkaZnak"/>
    <w:uiPriority w:val="99"/>
    <w:semiHidden w:val="1"/>
    <w:rsid w:val="004F7E2C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0"/>
    </w:r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FB309C"/>
    <w:rPr>
      <w:rFonts w:asciiTheme="minorHAnsi" w:hAnsiTheme="minorHAnsi"/>
      <w:sz w:val="20"/>
    </w:rPr>
  </w:style>
  <w:style w:type="paragraph" w:styleId="Akapitzlist">
    <w:name w:val="List Paragraph"/>
    <w:basedOn w:val="Normalny"/>
    <w:link w:val="AkapitzlistZnak"/>
    <w:autoRedefine w:val="1"/>
    <w:uiPriority w:val="34"/>
    <w:semiHidden w:val="1"/>
    <w:rsid w:val="00590767"/>
    <w:pPr>
      <w:numPr>
        <w:numId w:val="8"/>
      </w:numPr>
      <w:spacing w:before="120" w:line="240" w:lineRule="auto"/>
    </w:pPr>
    <w:rPr>
      <w:rFonts w:eastAsia="Calibri" w:asciiTheme="minorHAnsi" w:hAnsiTheme="minorHAnsi"/>
      <w:lang w:eastAsia="en-US"/>
    </w:rPr>
  </w:style>
  <w:style w:type="paragraph" w:styleId="Bezodstpw">
    <w:name w:val="No Spacing"/>
    <w:basedOn w:val="Normalny"/>
    <w:uiPriority w:val="2"/>
    <w:qFormat w:val="1"/>
    <w:rsid w:val="00540787"/>
    <w:pPr>
      <w:spacing w:after="0" w:before="0" w:line="240" w:lineRule="auto"/>
    </w:pPr>
  </w:style>
  <w:style w:type="character" w:styleId="Nagwek4Znak" w:customStyle="1">
    <w:name w:val="Nagłówek 4 Znak"/>
    <w:basedOn w:val="Domylnaczcionkaakapitu"/>
    <w:link w:val="Nagwek4"/>
    <w:semiHidden w:val="1"/>
    <w:rsid w:val="007A2E9E"/>
    <w:rPr>
      <w:rFonts w:cs="Calibri"/>
      <w:bCs w:val="1"/>
      <w:caps w:val="1"/>
    </w:rPr>
  </w:style>
  <w:style w:type="table" w:styleId="Tabela-Siatka">
    <w:name w:val="Table Grid"/>
    <w:basedOn w:val="Standardowy"/>
    <w:uiPriority w:val="39"/>
    <w:rsid w:val="002462B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502A0"/>
    <w:pPr>
      <w:spacing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502A0"/>
    <w:rPr>
      <w:rFonts w:ascii="Tahoma" w:cs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 w:val="1"/>
    <w:rsid w:val="00EA576F"/>
    <w:pPr>
      <w:ind w:left="357" w:hanging="357"/>
    </w:pPr>
    <w:rPr>
      <w:rFonts w:cs="Times New Roman" w:eastAsia="Times New Roman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EA576F"/>
    <w:rPr>
      <w:rFonts w:cs="Times New Roman" w:eastAsia="Times New Roman"/>
    </w:rPr>
  </w:style>
  <w:style w:type="character" w:styleId="Hipercze">
    <w:name w:val="Hyperlink"/>
    <w:basedOn w:val="Domylnaczcionkaakapitu"/>
    <w:uiPriority w:val="99"/>
    <w:semiHidden w:val="1"/>
    <w:qFormat w:val="1"/>
    <w:rsid w:val="000C356D"/>
    <w:rPr>
      <w:rFonts w:asciiTheme="minorHAnsi" w:hAnsiTheme="minorHAnsi"/>
      <w:caps w:val="0"/>
      <w:smallCaps w:val="0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 w:val="1"/>
    <w:uiPriority w:val="39"/>
    <w:semiHidden w:val="1"/>
    <w:rsid w:val="00CC0FDD"/>
    <w:pPr>
      <w:tabs>
        <w:tab w:val="left" w:pos="440"/>
        <w:tab w:val="right" w:leader="dot" w:pos="9677"/>
      </w:tabs>
      <w:spacing w:after="100"/>
      <w:ind w:left="426" w:hanging="426"/>
    </w:pPr>
  </w:style>
  <w:style w:type="character" w:styleId="TytuZnak" w:customStyle="1">
    <w:name w:val="Tytuł Znak"/>
    <w:basedOn w:val="Domylnaczcionkaakapitu"/>
    <w:link w:val="Tytu"/>
    <w:uiPriority w:val="2"/>
    <w:rsid w:val="00C63553"/>
    <w:rPr>
      <w:b w:val="1"/>
      <w:caps w:val="1"/>
      <w:sz w:val="36"/>
    </w:rPr>
  </w:style>
  <w:style w:type="character" w:styleId="PodtytuZnak" w:customStyle="1">
    <w:name w:val="Podtytuł Znak"/>
    <w:basedOn w:val="Domylnaczcionkaakapitu"/>
    <w:link w:val="Podtytu"/>
    <w:uiPriority w:val="3"/>
    <w:rsid w:val="00F77C1A"/>
    <w:rPr>
      <w:bCs w:val="1"/>
      <w:sz w:val="36"/>
    </w:rPr>
  </w:style>
  <w:style w:type="character" w:styleId="Nagwek2Znak" w:customStyle="1">
    <w:name w:val="Nagłówek 2 Znak"/>
    <w:basedOn w:val="Domylnaczcionkaakapitu"/>
    <w:link w:val="Nagwek2"/>
    <w:rsid w:val="00D30A23"/>
    <w:rPr>
      <w:rFonts w:cs="Calibri"/>
      <w:bCs w:val="1"/>
      <w:caps w:val="1"/>
    </w:rPr>
  </w:style>
  <w:style w:type="paragraph" w:styleId="Tabela9" w:customStyle="1">
    <w:name w:val="Tabela 9"/>
    <w:uiPriority w:val="3"/>
    <w:semiHidden w:val="1"/>
    <w:rsid w:val="003B613A"/>
    <w:pPr>
      <w:tabs>
        <w:tab w:val="left" w:pos="35"/>
      </w:tabs>
      <w:spacing w:line="240" w:lineRule="auto"/>
      <w:ind w:left="57"/>
    </w:pPr>
    <w:rPr>
      <w:rFonts w:cs="Times New Roman" w:eastAsia="Times New Roman"/>
      <w:color w:val="auto"/>
      <w:sz w:val="18"/>
      <w:szCs w:val="18"/>
    </w:rPr>
  </w:style>
  <w:style w:type="paragraph" w:styleId="Spistreci2">
    <w:name w:val="toc 2"/>
    <w:basedOn w:val="Normalny"/>
    <w:next w:val="Normalny"/>
    <w:autoRedefine w:val="1"/>
    <w:uiPriority w:val="39"/>
    <w:semiHidden w:val="1"/>
    <w:rsid w:val="00165048"/>
    <w:pPr>
      <w:tabs>
        <w:tab w:val="left" w:pos="880"/>
        <w:tab w:val="right" w:leader="dot" w:pos="9676"/>
      </w:tabs>
      <w:spacing w:after="100"/>
    </w:pPr>
    <w:rPr>
      <w:noProof w:val="1"/>
    </w:rPr>
  </w:style>
  <w:style w:type="character" w:styleId="Nagwek7Znak" w:customStyle="1">
    <w:name w:val="Nagłówek 7 Znak"/>
    <w:basedOn w:val="Domylnaczcionkaakapitu"/>
    <w:link w:val="Nagwek7"/>
    <w:uiPriority w:val="9"/>
    <w:semiHidden w:val="1"/>
    <w:rsid w:val="00762F69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Tekstzastpczy">
    <w:name w:val="Placeholder Text"/>
    <w:basedOn w:val="Domylnaczcionkaakapitu"/>
    <w:uiPriority w:val="99"/>
    <w:semiHidden w:val="1"/>
    <w:rsid w:val="000174D0"/>
    <w:rPr>
      <w:color w:val="808080"/>
    </w:rPr>
  </w:style>
  <w:style w:type="paragraph" w:styleId="NormalnyWeb">
    <w:name w:val="Normal (Web)"/>
    <w:basedOn w:val="Normalny"/>
    <w:uiPriority w:val="99"/>
    <w:semiHidden w:val="1"/>
    <w:unhideWhenUsed w:val="1"/>
    <w:rsid w:val="001F3FB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rsid w:val="001F3FB9"/>
    <w:rPr>
      <w:b w:val="1"/>
      <w:bCs w:val="1"/>
    </w:rPr>
  </w:style>
  <w:style w:type="character" w:styleId="Uwydatnienie">
    <w:name w:val="Emphasis"/>
    <w:basedOn w:val="Domylnaczcionkaakapitu"/>
    <w:uiPriority w:val="20"/>
    <w:rsid w:val="001F3FB9"/>
    <w:rPr>
      <w:i w:val="1"/>
      <w:iCs w:val="1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C4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C4CC5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C4CC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C4CC5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C4CC5"/>
    <w:rPr>
      <w:rFonts w:ascii="Calibri" w:hAnsi="Calibri"/>
      <w:b w:val="1"/>
      <w:bCs w:val="1"/>
      <w:sz w:val="20"/>
      <w:szCs w:val="20"/>
    </w:rPr>
  </w:style>
  <w:style w:type="paragraph" w:styleId="Tabelka10" w:customStyle="1">
    <w:name w:val="Tabelka_10"/>
    <w:basedOn w:val="Normalny"/>
    <w:uiPriority w:val="5"/>
    <w:semiHidden w:val="1"/>
    <w:rsid w:val="005D1DAD"/>
    <w:pPr>
      <w:tabs>
        <w:tab w:val="center" w:pos="4843"/>
        <w:tab w:val="right" w:pos="9687"/>
      </w:tabs>
      <w:spacing w:line="240" w:lineRule="auto"/>
    </w:pPr>
    <w:rPr>
      <w:rFonts w:cs="Calibri" w:asciiTheme="minorHAnsi" w:hAnsiTheme="minorHAnsi"/>
      <w:sz w:val="20"/>
      <w:szCs w:val="20"/>
    </w:rPr>
  </w:style>
  <w:style w:type="paragraph" w:styleId="Tiret" w:customStyle="1">
    <w:name w:val="Tiret"/>
    <w:link w:val="TiretZnak"/>
    <w:uiPriority w:val="4"/>
    <w:qFormat w:val="1"/>
    <w:rsid w:val="004865AB"/>
    <w:pPr>
      <w:numPr>
        <w:numId w:val="7"/>
      </w:numPr>
      <w:spacing w:after="60" w:before="60"/>
      <w:ind w:left="1701" w:hanging="357"/>
    </w:pPr>
    <w:rPr>
      <w:rFonts w:eastAsia="Calibri" w:asciiTheme="minorHAnsi" w:hAnsiTheme="minorHAnsi"/>
      <w:lang w:eastAsia="en-US"/>
    </w:rPr>
  </w:style>
  <w:style w:type="paragraph" w:styleId="Litera" w:customStyle="1">
    <w:name w:val="Litera"/>
    <w:link w:val="LiteraZnak"/>
    <w:uiPriority w:val="4"/>
    <w:qFormat w:val="1"/>
    <w:rsid w:val="00F22D75"/>
    <w:pPr>
      <w:numPr>
        <w:numId w:val="4"/>
      </w:numPr>
      <w:spacing w:after="60" w:before="60"/>
      <w:ind w:left="1134"/>
      <w:jc w:val="both"/>
    </w:pPr>
    <w:rPr>
      <w:rFonts w:eastAsia="Calibri" w:asciiTheme="minorHAnsi" w:hAnsiTheme="minorHAnsi"/>
      <w:lang w:eastAsia="en-US"/>
    </w:rPr>
  </w:style>
  <w:style w:type="character" w:styleId="AkapitzlistZnak" w:customStyle="1">
    <w:name w:val="Akapit z listą Znak"/>
    <w:basedOn w:val="Domylnaczcionkaakapitu"/>
    <w:link w:val="Akapitzlist"/>
    <w:uiPriority w:val="34"/>
    <w:semiHidden w:val="1"/>
    <w:rsid w:val="00590767"/>
    <w:rPr>
      <w:rFonts w:eastAsia="Calibri" w:asciiTheme="minorHAnsi" w:hAnsiTheme="minorHAnsi"/>
      <w:lang w:eastAsia="en-US"/>
    </w:rPr>
  </w:style>
  <w:style w:type="character" w:styleId="TiretZnak" w:customStyle="1">
    <w:name w:val="Tiret Znak"/>
    <w:basedOn w:val="AkapitzlistZnak"/>
    <w:link w:val="Tiret"/>
    <w:uiPriority w:val="4"/>
    <w:rsid w:val="004865AB"/>
    <w:rPr>
      <w:rFonts w:eastAsia="Calibri" w:asciiTheme="minorHAnsi" w:hAnsiTheme="minorHAnsi"/>
      <w:lang w:eastAsia="en-US"/>
    </w:rPr>
  </w:style>
  <w:style w:type="paragraph" w:styleId="tiretTAB" w:customStyle="1">
    <w:name w:val="tiret TAB"/>
    <w:link w:val="tiretTABZnak"/>
    <w:uiPriority w:val="5"/>
    <w:qFormat w:val="1"/>
    <w:rsid w:val="001C3247"/>
    <w:pPr>
      <w:numPr>
        <w:numId w:val="6"/>
      </w:numPr>
      <w:spacing w:after="20" w:before="20" w:line="240" w:lineRule="auto"/>
      <w:ind w:left="387"/>
    </w:pPr>
  </w:style>
  <w:style w:type="character" w:styleId="LiteraZnak" w:customStyle="1">
    <w:name w:val="Litera Znak"/>
    <w:basedOn w:val="AkapitzlistZnak"/>
    <w:link w:val="Litera"/>
    <w:uiPriority w:val="4"/>
    <w:rsid w:val="00F22D75"/>
    <w:rPr>
      <w:rFonts w:eastAsia="Calibri" w:asciiTheme="minorHAnsi" w:hAnsiTheme="minorHAnsi"/>
      <w:lang w:eastAsia="en-US"/>
    </w:rPr>
  </w:style>
  <w:style w:type="character" w:styleId="tiretTABZnak" w:customStyle="1">
    <w:name w:val="tiret TAB Znak"/>
    <w:basedOn w:val="TiretZnak"/>
    <w:link w:val="tiretTAB"/>
    <w:uiPriority w:val="5"/>
    <w:rsid w:val="00ED38FA"/>
    <w:rPr>
      <w:rFonts w:eastAsia="Calibri" w:asciiTheme="minorHAnsi" w:hAnsiTheme="minorHAnsi"/>
      <w:lang w:eastAsia="en-US"/>
    </w:rPr>
  </w:style>
  <w:style w:type="paragraph" w:styleId="LiteraTAB" w:customStyle="1">
    <w:name w:val="Litera TAB"/>
    <w:link w:val="LiteraTABZnak"/>
    <w:uiPriority w:val="4"/>
    <w:qFormat w:val="1"/>
    <w:rsid w:val="00A20453"/>
    <w:pPr>
      <w:numPr>
        <w:numId w:val="5"/>
      </w:numPr>
      <w:spacing w:after="20" w:before="20" w:line="240" w:lineRule="auto"/>
      <w:ind w:left="284" w:hanging="284"/>
    </w:pPr>
    <w:rPr>
      <w:rFonts w:eastAsia="Calibri" w:asciiTheme="minorHAnsi" w:hAnsiTheme="minorHAnsi"/>
      <w:lang w:eastAsia="en-US"/>
    </w:rPr>
  </w:style>
  <w:style w:type="character" w:styleId="LiteraTABZnak" w:customStyle="1">
    <w:name w:val="Litera TAB Znak"/>
    <w:basedOn w:val="LiteraZnak"/>
    <w:link w:val="LiteraTAB"/>
    <w:uiPriority w:val="4"/>
    <w:rsid w:val="00A20453"/>
    <w:rPr>
      <w:rFonts w:eastAsia="Calibri" w:asciiTheme="minorHAnsi" w:hAnsi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 w:val="1"/>
    <w:rsid w:val="00505B4B"/>
    <w:pPr>
      <w:tabs>
        <w:tab w:val="center" w:pos="4536"/>
        <w:tab w:val="right" w:pos="9072"/>
      </w:tabs>
      <w:spacing w:after="0" w:before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5B4B"/>
  </w:style>
  <w:style w:type="paragraph" w:styleId="Numeracja" w:customStyle="1">
    <w:name w:val="Numeracja"/>
    <w:basedOn w:val="Akapitzlist"/>
    <w:uiPriority w:val="1"/>
    <w:qFormat w:val="1"/>
    <w:rsid w:val="00590767"/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7E7AAE"/>
    <w:rPr>
      <w:color w:val="605e5c"/>
      <w:shd w:color="auto" w:fill="e1dfdd" w:val="clear"/>
    </w:rPr>
  </w:style>
  <w:style w:type="character" w:styleId="normaltextrun" w:customStyle="1">
    <w:name w:val="normaltextrun"/>
    <w:basedOn w:val="Domylnaczcionkaakapitu"/>
    <w:rsid w:val="00BC0FFC"/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6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6TKrgXcgBK9gxzeET3s10vkm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gAciExU2pMMDI5Zm9uaTdNTTR1akRBTi0xckd1N2R1TFlfM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2022-01-25T09:59:00Z</dcterms:created>
  <dc:creator>Dariusz Kopacz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0x010100E9D29F38EA2B794383815CE221D02186</vt:lpwstr>
  </property>
  <property fmtid="{D5CDD505-2E9C-101B-9397-08002B2CF9AE}" pid="3" name="TaxKeyword">
    <vt:lpwstr/>
  </property>
  <property fmtid="{D5CDD505-2E9C-101B-9397-08002B2CF9AE}" pid="4" name="Order">
    <vt:r8>3500.0</vt:r8>
  </property>
  <property fmtid="{D5CDD505-2E9C-101B-9397-08002B2CF9AE}" pid="5" name="xd_Signature">
    <vt:bool>false</vt:bool>
  </property>
  <property fmtid="{D5CDD505-2E9C-101B-9397-08002B2CF9AE}" pid="6" name="AuthorIds_UIVersion_4096">
    <vt:lpwstr>6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1536">
    <vt:lpwstr>13</vt:lpwstr>
  </property>
  <property fmtid="{D5CDD505-2E9C-101B-9397-08002B2CF9AE}" pid="11" name="Order">
    <vt:lpwstr>3500.0</vt:lpwstr>
  </property>
  <property fmtid="{D5CDD505-2E9C-101B-9397-08002B2CF9AE}" pid="12" name="TemplateUrl">
    <vt:lpwstr>TemplateUrl</vt:lpwstr>
  </property>
  <property fmtid="{D5CDD505-2E9C-101B-9397-08002B2CF9AE}" pid="13" name="AuthorIds_UIVersion_1536">
    <vt:lpwstr>13</vt:lpwstr>
  </property>
  <property fmtid="{D5CDD505-2E9C-101B-9397-08002B2CF9AE}" pid="14" name="ComplianceAssetId">
    <vt:lpwstr>ComplianceAssetId</vt:lpwstr>
  </property>
  <property fmtid="{D5CDD505-2E9C-101B-9397-08002B2CF9AE}" pid="15" name="AuthorIds_UIVersion_4096">
    <vt:lpwstr>6</vt:lpwstr>
  </property>
  <property fmtid="{D5CDD505-2E9C-101B-9397-08002B2CF9AE}" pid="16" name="ContentTypeId">
    <vt:lpwstr>0x010100E9D29F38EA2B794383815CE221D02186</vt:lpwstr>
  </property>
  <property fmtid="{D5CDD505-2E9C-101B-9397-08002B2CF9AE}" pid="17" name="xd_Signature">
    <vt:lpwstr>false</vt:lpwstr>
  </property>
  <property fmtid="{D5CDD505-2E9C-101B-9397-08002B2CF9AE}" pid="18" name="TaxKeyword">
    <vt:lpwstr>TaxKeyword</vt:lpwstr>
  </property>
  <property fmtid="{D5CDD505-2E9C-101B-9397-08002B2CF9AE}" pid="19" name="xd_ProgID">
    <vt:lpwstr>xd_ProgID</vt:lpwstr>
  </property>
</Properties>
</file>